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66D0" w14:textId="77777777" w:rsidR="00440909" w:rsidRDefault="00440909" w:rsidP="00C33846"/>
    <w:p w14:paraId="0AF90F36" w14:textId="06B0FAC4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  <w:r w:rsidR="0071321A">
        <w:rPr>
          <w:rFonts w:ascii="Arial" w:hAnsi="Arial" w:cs="Arial"/>
          <w:b/>
          <w:sz w:val="22"/>
          <w:szCs w:val="22"/>
        </w:rPr>
        <w:t>A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66F5A3F4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640CC3" w:rsidRPr="002E38CE">
        <w:rPr>
          <w:rFonts w:ascii="Arial" w:hAnsi="Arial" w:cs="Arial"/>
          <w:b/>
          <w:i/>
          <w:sz w:val="22"/>
          <w:szCs w:val="22"/>
        </w:rPr>
        <w:t>»</w:t>
      </w:r>
      <w:r w:rsidR="00640CC3" w:rsidRPr="002E38CE">
        <w:rPr>
          <w:rFonts w:ascii="Arial" w:hAnsi="Arial" w:cs="Arial"/>
          <w:b/>
          <w:sz w:val="22"/>
          <w:szCs w:val="22"/>
        </w:rPr>
        <w:t xml:space="preserve">Izgradnja poslovilne vežice na Orešju </w:t>
      </w:r>
      <w:r w:rsidR="003747DD">
        <w:rPr>
          <w:rFonts w:ascii="Arial" w:hAnsi="Arial" w:cs="Arial"/>
          <w:b/>
          <w:sz w:val="22"/>
          <w:szCs w:val="22"/>
        </w:rPr>
        <w:t>– 1. faza</w:t>
      </w:r>
      <w:r w:rsidR="00640CC3" w:rsidRPr="002E38CE">
        <w:rPr>
          <w:rFonts w:ascii="Arial" w:hAnsi="Arial" w:cs="Arial"/>
          <w:b/>
          <w:sz w:val="22"/>
          <w:szCs w:val="22"/>
        </w:rPr>
        <w:t xml:space="preserve">« </w:t>
      </w:r>
      <w:r w:rsidR="00640CC3" w:rsidRPr="002E38CE">
        <w:rPr>
          <w:rFonts w:ascii="Arial" w:hAnsi="Arial" w:cs="Arial"/>
          <w:bCs/>
          <w:sz w:val="22"/>
          <w:szCs w:val="22"/>
        </w:rPr>
        <w:t>(4304-</w:t>
      </w:r>
      <w:r w:rsidR="003747DD">
        <w:rPr>
          <w:rFonts w:ascii="Arial" w:hAnsi="Arial" w:cs="Arial"/>
          <w:bCs/>
          <w:sz w:val="22"/>
          <w:szCs w:val="22"/>
        </w:rPr>
        <w:t>14</w:t>
      </w:r>
      <w:r w:rsidR="00640CC3" w:rsidRPr="002E38CE">
        <w:rPr>
          <w:rFonts w:ascii="Arial" w:hAnsi="Arial" w:cs="Arial"/>
          <w:bCs/>
          <w:sz w:val="22"/>
          <w:szCs w:val="22"/>
        </w:rPr>
        <w:t>/2023)</w:t>
      </w:r>
      <w:r w:rsidR="00640CC3">
        <w:rPr>
          <w:rFonts w:ascii="Arial" w:hAnsi="Arial" w:cs="Arial"/>
          <w:bCs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5520A53C" w14:textId="2D783BE1" w:rsidR="00573C4F" w:rsidRDefault="00573C4F" w:rsidP="00C33846"/>
    <w:p w14:paraId="5A1C31EE" w14:textId="77777777" w:rsidR="00E25FC5" w:rsidRDefault="00E25FC5" w:rsidP="00C33846"/>
    <w:p w14:paraId="34789699" w14:textId="77777777" w:rsidR="00D13E81" w:rsidRDefault="00D13E81" w:rsidP="00C33846"/>
    <w:tbl>
      <w:tblPr>
        <w:tblW w:w="1344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134"/>
        <w:gridCol w:w="1559"/>
        <w:gridCol w:w="1560"/>
      </w:tblGrid>
      <w:tr w:rsidR="003747DD" w:rsidRPr="00901362" w14:paraId="0774ADC6" w14:textId="77777777" w:rsidTr="003747DD">
        <w:tc>
          <w:tcPr>
            <w:tcW w:w="1678" w:type="dxa"/>
            <w:shd w:val="pct10" w:color="auto" w:fill="FFFFFF"/>
          </w:tcPr>
          <w:p w14:paraId="606FDCF1" w14:textId="66E7C63E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3747DD" w:rsidRDefault="003747D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49BCF263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3747DD" w:rsidRDefault="003747DD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134" w:type="dxa"/>
            <w:shd w:val="pct12" w:color="auto" w:fill="FFFFFF"/>
          </w:tcPr>
          <w:p w14:paraId="49AAD867" w14:textId="3053F5E8" w:rsidR="003747DD" w:rsidRDefault="003747DD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559" w:type="dxa"/>
            <w:shd w:val="pct10" w:color="auto" w:fill="FFFFFF"/>
          </w:tcPr>
          <w:p w14:paraId="45EB99D3" w14:textId="426FD9F6" w:rsidR="003747DD" w:rsidRDefault="003747DD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na objektu *</w:t>
            </w:r>
          </w:p>
          <w:p w14:paraId="31E0843A" w14:textId="3DF88986" w:rsidR="003747DD" w:rsidRPr="00901362" w:rsidRDefault="003747DD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560" w:type="dxa"/>
            <w:shd w:val="pct10" w:color="auto" w:fill="FFFFFF"/>
          </w:tcPr>
          <w:p w14:paraId="0D3D65BD" w14:textId="6975E756" w:rsidR="003747DD" w:rsidRPr="00901362" w:rsidRDefault="003747DD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UD oz. enakovrednega dovoljenja</w:t>
            </w:r>
          </w:p>
        </w:tc>
      </w:tr>
      <w:tr w:rsidR="003747DD" w:rsidRPr="00901362" w14:paraId="2046B158" w14:textId="77777777" w:rsidTr="003747DD">
        <w:tc>
          <w:tcPr>
            <w:tcW w:w="1678" w:type="dxa"/>
          </w:tcPr>
          <w:p w14:paraId="223B3B8E" w14:textId="77777777" w:rsidR="003747DD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11E481" w14:textId="77777777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A3BE26" w14:textId="211BAFBD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DC28919" w14:textId="4BC4FF37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3747DD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47DD" w:rsidRPr="00901362" w14:paraId="69B3233C" w14:textId="77777777" w:rsidTr="003747DD">
        <w:tc>
          <w:tcPr>
            <w:tcW w:w="1678" w:type="dxa"/>
          </w:tcPr>
          <w:p w14:paraId="10137FFF" w14:textId="77777777" w:rsidR="003747DD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3747DD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3747DD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292A26" w14:textId="77777777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539909" w14:textId="08367B4F" w:rsidR="003747DD" w:rsidRPr="00901362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A22F238" w14:textId="483CA993" w:rsidR="003747DD" w:rsidRDefault="003747D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9B40DF" w14:textId="7A03242F" w:rsidR="00B40841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*Vrednost vseh GOI del, instalacijskih del in zunanje ureditve.</w:t>
      </w:r>
    </w:p>
    <w:p w14:paraId="4A87FA15" w14:textId="289798B8" w:rsidR="00E33CE9" w:rsidRDefault="00E33CE9" w:rsidP="00E33CE9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**</w:t>
      </w:r>
      <w:r w:rsidRPr="00E91EB9">
        <w:rPr>
          <w:rFonts w:ascii="Arial" w:eastAsia="Arial Unicode MS" w:hAnsi="Arial" w:cs="Arial"/>
          <w:lang w:eastAsia="en-US"/>
        </w:rPr>
        <w:t xml:space="preserve">Za datum dokončanja del šteje datum uporabnega </w:t>
      </w:r>
      <w:r w:rsidR="00A25886">
        <w:rPr>
          <w:rFonts w:ascii="Arial" w:eastAsia="Arial Unicode MS" w:hAnsi="Arial" w:cs="Arial"/>
          <w:lang w:eastAsia="en-US"/>
        </w:rPr>
        <w:t>ali enakovrednega dovoljenja</w:t>
      </w:r>
      <w:r w:rsidR="00D10198">
        <w:rPr>
          <w:rFonts w:ascii="Arial" w:eastAsia="Arial Unicode MS" w:hAnsi="Arial" w:cs="Arial"/>
          <w:lang w:eastAsia="en-US"/>
        </w:rPr>
        <w:t xml:space="preserve"> oz. datum </w:t>
      </w:r>
      <w:r w:rsidR="001A0FCC" w:rsidRPr="00E91EB9">
        <w:rPr>
          <w:rFonts w:ascii="Arial" w:eastAsia="Arial Unicode MS" w:hAnsi="Arial" w:cs="Arial"/>
          <w:lang w:eastAsia="en-US"/>
        </w:rPr>
        <w:t>oz. datum zapisniškega prevzema objekta s strani naročnika, kjer uporabno dovoljenje ni potrebno</w:t>
      </w:r>
      <w:r w:rsidR="001A0FCC">
        <w:rPr>
          <w:rFonts w:ascii="Arial" w:eastAsia="Arial Unicode MS" w:hAnsi="Arial" w:cs="Arial"/>
          <w:lang w:eastAsia="en-US"/>
        </w:rPr>
        <w:t>.</w:t>
      </w:r>
    </w:p>
    <w:p w14:paraId="4AE9F7B9" w14:textId="77777777" w:rsidR="00D13E81" w:rsidRDefault="00D13E8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69EBDD72" w14:textId="0C8C9606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7D8380D5" w14:textId="12B6FC40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0F7EFFB" w14:textId="12BE23AA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36ADC12" w14:textId="77777777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0F3F2F94" w14:textId="48033945" w:rsidR="00480074" w:rsidRPr="00480074" w:rsidRDefault="00773908" w:rsidP="0048007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4645BC23" w14:textId="77777777" w:rsidR="00480074" w:rsidRDefault="00480074" w:rsidP="007869EB">
      <w:pPr>
        <w:rPr>
          <w:rFonts w:ascii="Arial" w:hAnsi="Arial" w:cs="Arial"/>
          <w:sz w:val="22"/>
          <w:szCs w:val="22"/>
        </w:rPr>
      </w:pPr>
    </w:p>
    <w:sectPr w:rsidR="00480074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64E7F" w14:textId="77777777" w:rsidR="00121857" w:rsidRDefault="00121857" w:rsidP="000B6BBD">
      <w:r>
        <w:separator/>
      </w:r>
    </w:p>
  </w:endnote>
  <w:endnote w:type="continuationSeparator" w:id="0">
    <w:p w14:paraId="7CC053FC" w14:textId="77777777" w:rsidR="00121857" w:rsidRDefault="0012185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546EC" w14:textId="77777777" w:rsidR="00121857" w:rsidRDefault="00121857" w:rsidP="000B6BBD">
      <w:r>
        <w:separator/>
      </w:r>
    </w:p>
  </w:footnote>
  <w:footnote w:type="continuationSeparator" w:id="0">
    <w:p w14:paraId="0ADB868C" w14:textId="77777777" w:rsidR="00121857" w:rsidRDefault="0012185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782219">
    <w:abstractNumId w:val="0"/>
  </w:num>
  <w:num w:numId="2" w16cid:durableId="1399745459">
    <w:abstractNumId w:val="6"/>
  </w:num>
  <w:num w:numId="3" w16cid:durableId="1238594059">
    <w:abstractNumId w:val="4"/>
  </w:num>
  <w:num w:numId="4" w16cid:durableId="22369181">
    <w:abstractNumId w:val="1"/>
  </w:num>
  <w:num w:numId="5" w16cid:durableId="1892692983">
    <w:abstractNumId w:val="2"/>
  </w:num>
  <w:num w:numId="6" w16cid:durableId="1226798897">
    <w:abstractNumId w:val="7"/>
  </w:num>
  <w:num w:numId="7" w16cid:durableId="1801728421">
    <w:abstractNumId w:val="13"/>
  </w:num>
  <w:num w:numId="8" w16cid:durableId="259726843">
    <w:abstractNumId w:val="11"/>
  </w:num>
  <w:num w:numId="9" w16cid:durableId="1679623577">
    <w:abstractNumId w:val="3"/>
  </w:num>
  <w:num w:numId="10" w16cid:durableId="1634554438">
    <w:abstractNumId w:val="5"/>
  </w:num>
  <w:num w:numId="11" w16cid:durableId="1410811358">
    <w:abstractNumId w:val="12"/>
  </w:num>
  <w:num w:numId="12" w16cid:durableId="853106789">
    <w:abstractNumId w:val="8"/>
  </w:num>
  <w:num w:numId="13" w16cid:durableId="295916100">
    <w:abstractNumId w:val="10"/>
  </w:num>
  <w:num w:numId="14" w16cid:durableId="198176772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4AA9"/>
    <w:rsid w:val="000666BE"/>
    <w:rsid w:val="000775B9"/>
    <w:rsid w:val="00077878"/>
    <w:rsid w:val="00082E2C"/>
    <w:rsid w:val="00085FFD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418F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0FCC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747DD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54AE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40CC3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321A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A558C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5886"/>
    <w:rsid w:val="00A27588"/>
    <w:rsid w:val="00A31CC9"/>
    <w:rsid w:val="00A322A8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0787"/>
    <w:rsid w:val="00CF1703"/>
    <w:rsid w:val="00CF5A2E"/>
    <w:rsid w:val="00D03EF1"/>
    <w:rsid w:val="00D10198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24E"/>
    <w:rsid w:val="00DE769B"/>
    <w:rsid w:val="00DF34D8"/>
    <w:rsid w:val="00E11EA8"/>
    <w:rsid w:val="00E13968"/>
    <w:rsid w:val="00E17CD5"/>
    <w:rsid w:val="00E2124A"/>
    <w:rsid w:val="00E217EE"/>
    <w:rsid w:val="00E23344"/>
    <w:rsid w:val="00E25FC5"/>
    <w:rsid w:val="00E33CE9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64</cp:revision>
  <dcterms:created xsi:type="dcterms:W3CDTF">2017-06-15T07:00:00Z</dcterms:created>
  <dcterms:modified xsi:type="dcterms:W3CDTF">2023-07-20T13:20:00Z</dcterms:modified>
</cp:coreProperties>
</file>